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Details</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Name:</w:t>
      </w:r>
    </w:p>
    <w:p w:rsidR="00000000" w:rsidDel="00000000" w:rsidP="00000000" w:rsidRDefault="00000000" w:rsidRPr="00000000" w14:paraId="0000000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Phone Number:</w:t>
      </w:r>
    </w:p>
    <w:p w:rsidR="00000000" w:rsidDel="00000000" w:rsidP="00000000" w:rsidRDefault="00000000" w:rsidRPr="00000000" w14:paraId="000000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say a little about what you hope to achieve from consulting?</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What do you fill your space with? </w:t>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0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What do you fill your time with? </w:t>
      </w:r>
    </w:p>
    <w:tbl>
      <w:tblPr>
        <w:tblStyle w:val="Table2"/>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How do you spend your energy? </w:t>
      </w:r>
    </w:p>
    <w:tbl>
      <w:tblPr>
        <w:tblStyle w:val="Table3"/>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1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What do I spend your money on?</w:t>
      </w:r>
    </w:p>
    <w:tbl>
      <w:tblPr>
        <w:tblStyle w:val="Table4"/>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Where are you most organized? </w:t>
      </w:r>
    </w:p>
    <w:tbl>
      <w:tblPr>
        <w:tblStyle w:val="Table5"/>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Where are you most disciplined and reliable? </w:t>
      </w:r>
    </w:p>
    <w:tbl>
      <w:tblPr>
        <w:tblStyle w:val="Table6"/>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2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What do you think or focus on most?</w:t>
      </w:r>
    </w:p>
    <w:tbl>
      <w:tblPr>
        <w:tblStyle w:val="Table7"/>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3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What do you envision? </w:t>
      </w:r>
    </w:p>
    <w:tbl>
      <w:tblPr>
        <w:tblStyle w:val="Table8"/>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3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What do you internally dialogue about most?</w:t>
      </w:r>
    </w:p>
    <w:tbl>
      <w:tblPr>
        <w:tblStyle w:val="Table9"/>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3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What do you externally dialogue about?</w:t>
      </w:r>
    </w:p>
    <w:tbl>
      <w:tblPr>
        <w:tblStyle w:val="Table10"/>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4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What are you inspired most about?</w:t>
      </w:r>
    </w:p>
    <w:tbl>
      <w:tblPr>
        <w:tblStyle w:val="Table1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4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What do you set goals towards? </w:t>
      </w:r>
    </w:p>
    <w:tbl>
      <w:tblPr>
        <w:tblStyle w:val="Table12"/>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5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each of the above answers with a letter. </w:t>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3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2835"/>
        <w:tblGridChange w:id="0">
          <w:tblGrid>
            <w:gridCol w:w="959"/>
            <w:gridCol w:w="2835"/>
          </w:tblGrid>
        </w:tblGridChange>
      </w:tblGrid>
      <w:tr>
        <w:tc>
          <w:tcPr/>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w:t>
            </w:r>
          </w:p>
        </w:tc>
        <w:tc>
          <w:tcPr/>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times shown</w:t>
            </w:r>
          </w:p>
        </w:tc>
      </w:tr>
      <w:tr>
        <w:tc>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0" w:hRule="atLeast"/>
        </w:trPr>
        <w:tc>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r>
          </w:p>
        </w:tc>
        <w:tc>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answers may be similar so you can merge them together into an answer that resonates the most for you. For example you might have finances, reading financial books, money, which can become, for example finances. Order each answer from most answered to least answered below.</w:t>
      </w:r>
    </w:p>
    <w:p w:rsidR="00000000" w:rsidDel="00000000" w:rsidP="00000000" w:rsidRDefault="00000000" w:rsidRPr="00000000" w14:paraId="0000006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My Values</w:t>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present employment and area of work?</w:t>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had access to all the money in the world, what would you love to do for </w:t>
      </w:r>
    </w:p>
    <w:p w:rsidR="00000000" w:rsidDel="00000000" w:rsidP="00000000" w:rsidRDefault="00000000" w:rsidRPr="00000000" w14:paraId="000000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w:t>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are the three most probably phrases that you say to yourself that undermine wealth building?</w:t>
      </w:r>
    </w:p>
    <w:p w:rsidR="00000000" w:rsidDel="00000000" w:rsidP="00000000" w:rsidRDefault="00000000" w:rsidRPr="00000000" w14:paraId="0000007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is the most influential person you know</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List three.</w:t>
      </w:r>
    </w:p>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is the person you dislike/despise/resent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List three.</w:t>
      </w:r>
    </w:p>
    <w:p w:rsidR="00000000" w:rsidDel="00000000" w:rsidP="00000000" w:rsidRDefault="00000000" w:rsidRPr="00000000" w14:paraId="0000008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like most about yourself</w:t>
      </w:r>
      <w:r w:rsidDel="00000000" w:rsidR="00000000" w:rsidRPr="00000000">
        <w:rPr>
          <w:rFonts w:ascii="Times New Roman" w:cs="Times New Roman" w:eastAsia="Times New Roman" w:hAnsi="Times New Roman"/>
          <w:b w:val="1"/>
          <w:rtl w:val="0"/>
        </w:rPr>
        <w:t xml:space="preserve">? List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three.</w:t>
      </w:r>
    </w:p>
    <w:p w:rsidR="00000000" w:rsidDel="00000000" w:rsidP="00000000" w:rsidRDefault="00000000" w:rsidRPr="00000000" w14:paraId="0000008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like least about yourself</w:t>
      </w:r>
      <w:r w:rsidDel="00000000" w:rsidR="00000000" w:rsidRPr="00000000">
        <w:rPr>
          <w:rFonts w:ascii="Times New Roman" w:cs="Times New Roman" w:eastAsia="Times New Roman" w:hAnsi="Times New Roman"/>
          <w:b w:val="1"/>
          <w:rtl w:val="0"/>
        </w:rPr>
        <w:t xml:space="preserve">? List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three.</w:t>
      </w:r>
    </w:p>
    <w:p w:rsidR="00000000" w:rsidDel="00000000" w:rsidP="00000000" w:rsidRDefault="00000000" w:rsidRPr="00000000" w14:paraId="0000008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perceive you have missed or lost? List three.</w:t>
      </w:r>
      <w:r w:rsidDel="00000000" w:rsidR="00000000" w:rsidRPr="00000000">
        <w:rPr>
          <w:rtl w:val="0"/>
        </w:rPr>
      </w:r>
    </w:p>
    <w:sectPr>
      <w:headerReference r:id="rId6" w:type="default"/>
      <w:footerReference r:id="rId7" w:type="default"/>
      <w:pgSz w:h="16840" w:w="11900" w:orient="portrait"/>
      <w:pgMar w:bottom="1440" w:top="1440" w:left="1800" w:right="180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XXXXXXX</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XXXXXX</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XXXX</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 Consulting </w:t>
    </w:r>
    <w:r w:rsidDel="00000000" w:rsidR="00000000" w:rsidRPr="00000000">
      <w:rPr>
        <w:rtl w:val="0"/>
      </w:rPr>
      <w:t xml:space="preserve">Questionnaire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